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C57B63">
        <w:rPr>
          <w:b/>
          <w:bCs/>
          <w:color w:val="000000"/>
          <w:sz w:val="28"/>
          <w:szCs w:val="28"/>
        </w:rPr>
        <w:t>Право на получение информации об изготовителе (продавце) и о товарах при дистанционном способе продажи товаров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Потребитель вправе в соответствии со статьями 8-10 Закона</w:t>
      </w:r>
      <w:r w:rsidRPr="00C57B63">
        <w:rPr>
          <w:color w:val="000000"/>
          <w:sz w:val="28"/>
          <w:szCs w:val="28"/>
        </w:rPr>
        <w:br/>
        <w:t>«О защите прав потребителей» потребовать предоставления необходимой и достоверной информации об изготовителе (продавце), режиме его работы и реализуемых им товарах.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Пунктом 3, 8 Правил продажи товаров дистанционным способом на продавца возлагается обязанность до заключения договора розничной купли-продажи предоставить покупателю следующую информацию: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- основные потребительские свойства товара;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- адрес (место нахождения) продавца, место изготовления товара;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- полное фирменное наименование (наименование) продавца;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- цена и условия приобретения товара;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- способ доставки и вид транспорта;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- срок службы, срок годности и гарантийный срок;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- порядок оплаты товара;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- срок, в течение которого действует предложение о заключении договора;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- необходимость использования квалифицированных специалистов по подключению, наладке и пуску в эксплуатацию технически сложных товаров, которые по техническим требованиям не могут быть пущены в эксплуатацию без участия соответствующих специалистов.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Кроме этого пунктом 9 Правил продажи товаров дистанционным способом предусматривается обязанность продавца передать всю необходимую информацию о продавце и товаре в письменной форме (для импортных товаров - на русском языке) в момент доставки товара, а именно: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а) наименование технического регламента или иное обозначение, установленное законодательством Российской Федерации о техническом регулировании и свидетельствующее об обязательном подтверждении соответствия товара;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C57B63">
        <w:rPr>
          <w:color w:val="000000"/>
          <w:sz w:val="28"/>
          <w:szCs w:val="28"/>
        </w:rPr>
        <w:t>б) сведения об основных потребительских свойствах товара (работ, услуг), а в отношении продуктов питания - сведения о составе (в том числе наименование использованных в процессе изготовления продуктов питания пищевых добавок, биологически активных добавок, информация о наличии в продуктах питания компонентов, полученных с применением генно-инженерно-модифицированных организмов), пищевой ценности, назначении, об условиях применения и хранения продуктов питания, о способах изготовления готовых блюд, весе</w:t>
      </w:r>
      <w:proofErr w:type="gramEnd"/>
      <w:r w:rsidRPr="00C57B63">
        <w:rPr>
          <w:color w:val="000000"/>
          <w:sz w:val="28"/>
          <w:szCs w:val="28"/>
        </w:rPr>
        <w:t xml:space="preserve"> (</w:t>
      </w:r>
      <w:proofErr w:type="gramStart"/>
      <w:r w:rsidRPr="00C57B63">
        <w:rPr>
          <w:color w:val="000000"/>
          <w:sz w:val="28"/>
          <w:szCs w:val="28"/>
        </w:rPr>
        <w:t>объеме</w:t>
      </w:r>
      <w:proofErr w:type="gramEnd"/>
      <w:r w:rsidRPr="00C57B63">
        <w:rPr>
          <w:color w:val="000000"/>
          <w:sz w:val="28"/>
          <w:szCs w:val="28"/>
        </w:rPr>
        <w:t>), дате и месте изготовления и упаковки (расфасовки) продуктов питания, а также сведения о противопоказаниях для их применения при отдельных заболеваниях;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в) цена в рублях и условия приобретения товара (выполнения работ, оказания услуг);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г) сведения о гарантийном сроке, если он установлен;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д) правила и условия эффективного и безопасного использования товаров;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lastRenderedPageBreak/>
        <w:t>е) сведения о сроке службы или сроке годности товаров, а также сведения о необходимых действиях потребителя по истечении указанных сроков и возможных последствиях при невыполнении таких действий, если товары по истечении указанных сроков представляют опасность для жизни, здоровья и имущества покупателя или становятся непригодными для использования по назначению;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C57B63">
        <w:rPr>
          <w:color w:val="000000"/>
          <w:sz w:val="28"/>
          <w:szCs w:val="28"/>
        </w:rPr>
        <w:t>ж) место нахождения (адрес), фирменное наименование (наименование) изготовителя (продавца), место нахождения (адрес) организации (организаций), уполномоченной изготовителем (продавцом) на принятие претензий от покупателей и производящей ремонт и техническое обслуживание товара, для импортного товара - наименование страны происхождения товара;</w:t>
      </w:r>
      <w:proofErr w:type="gramEnd"/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з) сведения об обязательном подтверждении соответствия товаров (услуг) обязательным требованиям, обеспечивающим их безопасность для жизни, здоровья покупателя, окружающей среды и предотвращение причинения вреда имуществу покупателя в соответствии с законодательством Российской Федерации;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и) сведения о правилах продажи товаров (выполнения работ, оказания услуг);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к) сведения о конкретном лице, которое будет выполнять работу (оказывать услугу), и информация о нем, если это имеет значение исходя из характера работы (услуги);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л) порядок и сроки возврата товара надлежащего качества;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м) информация об энергетической эффективности товаров, в отношении которых требование о наличии такой информации определено в соответствии с законодательством Российской Федерации об энергосбережении и о повышении энергетической эффективности.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В тех случаях, когда товар был в употреблении или в нем устранялся недостаток (недостатки), покупателю должна предоставляться в обязательном порядке информация об этом.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Информация о товаре, включая условия его эксплуатации и правила хранения, доводится до покупателя путем размещения на товаре, на электронных носителях, прикладываемых к товару, в самом товаре (на электронной плате внутри товара в разделе меню), на таре, упаковке, ярлыке, этикетке, в технической документации или иным способом, установленным законодательством Российской Федерации.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Сведения об обязательном подтверждении соответствия товаров представляются в порядке и способами, которые установлены законодательством Российской Федерации о техническом регулировании, и включают в себя сведения о номере документа, подтверждающего такое соответствие, о сроке его действия и об организации, его выдавшей.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Информация о порядке и сроках возврата товара потребителем должна содержать: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а) адрес (место нахождения) продавца, по которому осуществляется возврат товара;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lastRenderedPageBreak/>
        <w:t>б) режим работы продавца;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в) максимальный срок, в течение которого товар может быть возвращен продавцу, или минимальный срок, установленный законом для возврата товара надлежащего качества;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г) предупреждение о необходимости сохранения товарного вида, потребительских свойств товара надлежащего качества до возврата его продавцу, а также документов, подтверждающих заключение договора.</w:t>
      </w:r>
    </w:p>
    <w:p w:rsidR="000944D8" w:rsidRPr="00C57B63" w:rsidRDefault="000944D8" w:rsidP="000944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57B63">
        <w:rPr>
          <w:color w:val="000000"/>
          <w:sz w:val="28"/>
          <w:szCs w:val="28"/>
        </w:rPr>
        <w:t>Трудности в отстаивании нарушенных прав потребителей при дистанционном способе продажи товара зачастую связаны с отсутствием информации о продавце и его адресе, что фактически лишает потребителей возможности предъявить законные требования к продавцу в случае обнаружения недостатка в товаре, а также воспользоваться своим правом на возврат товара надлежащего качества.</w:t>
      </w:r>
    </w:p>
    <w:p w:rsidR="007E0C41" w:rsidRDefault="007E0C41">
      <w:bookmarkStart w:id="0" w:name="_GoBack"/>
      <w:bookmarkEnd w:id="0"/>
    </w:p>
    <w:sectPr w:rsidR="007E0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4D8"/>
    <w:rsid w:val="000944D8"/>
    <w:rsid w:val="007E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4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4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2020-03-01T17:53:00Z</dcterms:created>
  <dcterms:modified xsi:type="dcterms:W3CDTF">2020-03-01T17:53:00Z</dcterms:modified>
</cp:coreProperties>
</file>